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C698C">
        <w:rPr>
          <w:rFonts w:ascii="GHEA Grapalat" w:hAnsi="GHEA Grapalat"/>
          <w:i w:val="0"/>
          <w:color w:val="000000"/>
        </w:rPr>
        <w:t>January</w:t>
      </w:r>
      <w:r w:rsidR="004E7958">
        <w:rPr>
          <w:rFonts w:ascii="GHEA Grapalat" w:hAnsi="GHEA Grapalat"/>
          <w:i w:val="0"/>
          <w:color w:val="000000"/>
        </w:rPr>
        <w:t xml:space="preserve"> </w:t>
      </w:r>
      <w:r w:rsidR="00FD139C">
        <w:rPr>
          <w:rFonts w:ascii="GHEA Grapalat" w:hAnsi="GHEA Grapalat"/>
          <w:i w:val="0"/>
          <w:color w:val="000000"/>
        </w:rPr>
        <w:t>31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FD139C">
        <w:rPr>
          <w:rFonts w:ascii="GHEA Grapalat" w:hAnsi="GHEA Grapalat"/>
          <w:i w:val="0"/>
          <w:sz w:val="22"/>
          <w:szCs w:val="22"/>
        </w:rPr>
        <w:t>1</w:t>
      </w:r>
      <w:r w:rsidR="00660186">
        <w:rPr>
          <w:rFonts w:ascii="GHEA Grapalat" w:hAnsi="GHEA Grapalat"/>
          <w:i w:val="0"/>
          <w:sz w:val="22"/>
          <w:szCs w:val="22"/>
        </w:rPr>
        <w:t>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D31B1E" w:rsidRPr="00CF0A0B">
        <w:rPr>
          <w:rFonts w:ascii="GHEA Grapalat" w:hAnsi="GHEA Grapalat"/>
          <w:i w:val="0"/>
        </w:rPr>
        <w:t xml:space="preserve">works on the development, binding of construction standards of the Republic of Armenia </w:t>
      </w:r>
      <w:r w:rsidR="00D31B1E" w:rsidRPr="00660186">
        <w:rPr>
          <w:rFonts w:ascii="GHEA Grapalat" w:hAnsi="GHEA Grapalat"/>
          <w:i w:val="0"/>
          <w:color w:val="000000"/>
        </w:rPr>
        <w:t>"</w:t>
      </w:r>
      <w:r w:rsidR="00660186" w:rsidRPr="00660186">
        <w:rPr>
          <w:rFonts w:ascii="GHEA Grapalat" w:hAnsi="GHEA Grapalat"/>
          <w:i w:val="0"/>
          <w:color w:val="000000"/>
        </w:rPr>
        <w:t>Protection of mine workings from underground and surface waters</w:t>
      </w:r>
      <w:r w:rsidR="00660186" w:rsidRPr="00660186">
        <w:rPr>
          <w:rFonts w:ascii="GHEA Grapalat" w:hAnsi="GHEA Grapalat"/>
          <w:i w:val="0"/>
          <w:color w:val="000000"/>
        </w:rPr>
        <w:t xml:space="preserve"> </w:t>
      </w:r>
      <w:r w:rsidR="00CF0A0B" w:rsidRPr="00660186">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D139C">
        <w:rPr>
          <w:rFonts w:ascii="GHEA Grapalat" w:hAnsi="GHEA Grapalat"/>
          <w:i w:val="0"/>
          <w:color w:val="000000"/>
        </w:rPr>
        <w:t>February 14</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11:00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r w:rsidR="00FD139C">
        <w:rPr>
          <w:rFonts w:ascii="GHEA Grapalat" w:hAnsi="GHEA Grapalat"/>
          <w:i w:val="0"/>
          <w:color w:val="000000"/>
        </w:rPr>
        <w:t>February 14, 2025,</w:t>
      </w:r>
      <w:r w:rsidR="00660186">
        <w:rPr>
          <w:rFonts w:ascii="GHEA Grapalat" w:hAnsi="GHEA Grapalat"/>
          <w:i w:val="0"/>
          <w:color w:val="000000"/>
        </w:rPr>
        <w:t xml:space="preserve"> </w:t>
      </w:r>
      <w:bookmarkStart w:id="0" w:name="_GoBack"/>
      <w:bookmarkEnd w:id="0"/>
      <w:r w:rsidR="00660186">
        <w:rPr>
          <w:rFonts w:ascii="GHEA Grapalat" w:hAnsi="GHEA Grapalat"/>
          <w:i w:val="0"/>
          <w:color w:val="000000"/>
        </w:rPr>
        <w:t>11:00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031B0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337</Words>
  <Characters>2502</Characters>
  <Application>Microsoft Office Word</Application>
  <DocSecurity>0</DocSecurity>
  <Lines>86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74</cp:revision>
  <dcterms:created xsi:type="dcterms:W3CDTF">2019-03-14T09:22:00Z</dcterms:created>
  <dcterms:modified xsi:type="dcterms:W3CDTF">2025-01-30T11:47:00Z</dcterms:modified>
</cp:coreProperties>
</file>